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631" w:rsidRPr="003F6631" w:rsidRDefault="003F6631" w:rsidP="003F66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недопоставленной электрической энергии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результате аварийных отключений за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0A35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bookmarkStart w:id="0" w:name="_GoBack"/>
      <w:bookmarkEnd w:id="0"/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2020 года</w:t>
      </w:r>
    </w:p>
    <w:p w:rsidR="003F6631" w:rsidRDefault="003F6631">
      <w:pPr>
        <w:rPr>
          <w:rFonts w:eastAsia="Times New Roman"/>
          <w:szCs w:val="28"/>
          <w:lang w:eastAsia="ru-RU"/>
        </w:rPr>
      </w:pPr>
    </w:p>
    <w:p w:rsidR="00BB4652" w:rsidRPr="006346B8" w:rsidRDefault="003F6631" w:rsidP="003F66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недопоставленной электрической энергии в результате аварийных отключений составил </w:t>
      </w:r>
      <w:r w:rsidR="000A3593">
        <w:rPr>
          <w:rFonts w:ascii="Times New Roman" w:eastAsia="Times New Roman" w:hAnsi="Times New Roman" w:cs="Times New Roman"/>
          <w:sz w:val="28"/>
          <w:szCs w:val="28"/>
          <w:lang w:eastAsia="ru-RU"/>
        </w:rPr>
        <w:t>427,0</w:t>
      </w:r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BB4652" w:rsidRPr="0063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31"/>
    <w:rsid w:val="000A3408"/>
    <w:rsid w:val="000A3593"/>
    <w:rsid w:val="003905EF"/>
    <w:rsid w:val="003F6631"/>
    <w:rsid w:val="0063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5E8E"/>
  <w15:chartTrackingRefBased/>
  <w15:docId w15:val="{9E5D1C54-55E2-46E5-8E71-4027BF09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>ФГУП «ПО «Маяк»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Аристархов Борис Вячеславович</dc:creator>
  <cp:keywords/>
  <dc:description/>
  <cp:lastModifiedBy>Аристархов Борис Вячеславович</cp:lastModifiedBy>
  <cp:revision>2</cp:revision>
  <dcterms:created xsi:type="dcterms:W3CDTF">2021-01-13T06:56:00Z</dcterms:created>
  <dcterms:modified xsi:type="dcterms:W3CDTF">2021-01-13T06:56:00Z</dcterms:modified>
</cp:coreProperties>
</file>